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80AF2" w14:textId="77777777" w:rsidR="00A5753E" w:rsidRDefault="003D7442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DOTACIÓN FUNDACIONAL</w:t>
      </w:r>
    </w:p>
    <w:p w14:paraId="64F8C49F" w14:textId="77777777" w:rsidR="00A5753E" w:rsidRDefault="00A5753E">
      <w:pPr>
        <w:pStyle w:val="Standard"/>
        <w:jc w:val="both"/>
        <w:rPr>
          <w:rFonts w:ascii="Arial" w:hAnsi="Arial" w:cs="Arial"/>
        </w:rPr>
      </w:pPr>
    </w:p>
    <w:p w14:paraId="369BF861" w14:textId="77777777" w:rsidR="00A5753E" w:rsidRDefault="00A5753E">
      <w:pPr>
        <w:pStyle w:val="Standard"/>
        <w:jc w:val="both"/>
        <w:rPr>
          <w:rFonts w:ascii="Arial" w:hAnsi="Arial" w:cs="Arial"/>
        </w:rPr>
      </w:pPr>
    </w:p>
    <w:p w14:paraId="18947B4E" w14:textId="77777777" w:rsidR="00A5753E" w:rsidRDefault="003D7442">
      <w:pPr>
        <w:pStyle w:val="NormalWeb"/>
        <w:shd w:val="clear" w:color="auto" w:fill="FFFFFF"/>
        <w:spacing w:before="0" w:after="0"/>
        <w:jc w:val="both"/>
      </w:pPr>
      <w:r>
        <w:rPr>
          <w:rFonts w:ascii="Arial" w:hAnsi="Arial" w:cs="Arial"/>
          <w:color w:val="000000"/>
          <w:sz w:val="22"/>
          <w:szCs w:val="22"/>
        </w:rPr>
        <w:t>La dotación patrimonial fundacional aportada por el Gobierno de Canarias es de noventa mil ciento cincuenta y un euros con ochenta y dos céntimos (90.151,82 €).</w:t>
      </w:r>
    </w:p>
    <w:p w14:paraId="134B1F8D" w14:textId="77777777" w:rsidR="00A5753E" w:rsidRDefault="003D7442">
      <w:pPr>
        <w:pStyle w:val="NormalWeb"/>
        <w:shd w:val="clear" w:color="auto" w:fill="FFFFFF"/>
        <w:spacing w:before="0" w:after="0"/>
        <w:jc w:val="both"/>
      </w:pPr>
      <w:r>
        <w:rPr>
          <w:rFonts w:ascii="Arial" w:hAnsi="Arial" w:cs="Arial"/>
          <w:color w:val="212529"/>
          <w:sz w:val="22"/>
          <w:szCs w:val="22"/>
        </w:rPr>
        <w:t> </w:t>
      </w:r>
    </w:p>
    <w:p w14:paraId="44063140" w14:textId="77777777" w:rsidR="00A5753E" w:rsidRDefault="003D7442">
      <w:pPr>
        <w:pStyle w:val="NormalWeb"/>
        <w:shd w:val="clear" w:color="auto" w:fill="FFFFFF"/>
        <w:spacing w:before="0" w:after="0"/>
        <w:jc w:val="both"/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Última revisión: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Octubre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2023</w:t>
      </w:r>
    </w:p>
    <w:p w14:paraId="3C9C3399" w14:textId="77777777" w:rsidR="00A5753E" w:rsidRDefault="003D7442">
      <w:pPr>
        <w:pStyle w:val="NormalWeb"/>
        <w:shd w:val="clear" w:color="auto" w:fill="FFFFFF"/>
        <w:spacing w:before="0" w:after="0"/>
        <w:jc w:val="both"/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Periodicidad: Revisión anual</w:t>
      </w:r>
    </w:p>
    <w:p w14:paraId="4F745C22" w14:textId="77777777" w:rsidR="00A5753E" w:rsidRDefault="00A5753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3DFF5F3D" w14:textId="77777777" w:rsidR="00A5753E" w:rsidRDefault="00A5753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08F58DAA" w14:textId="77777777" w:rsidR="00A5753E" w:rsidRDefault="00A5753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4F4878D1" w14:textId="77777777" w:rsidR="00A5753E" w:rsidRDefault="00A5753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2A4FBD66" w14:textId="77777777" w:rsidR="00A5753E" w:rsidRDefault="00A5753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5021B2DE" w14:textId="77777777" w:rsidR="00A5753E" w:rsidRDefault="00A5753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37D7CD0F" w14:textId="77777777" w:rsidR="00A5753E" w:rsidRDefault="00A5753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6CE28D31" w14:textId="77777777" w:rsidR="00A5753E" w:rsidRDefault="00A5753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4A4F7B59" w14:textId="77777777" w:rsidR="00A5753E" w:rsidRDefault="00A5753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663BEA8F" w14:textId="77777777" w:rsidR="00A5753E" w:rsidRDefault="00A5753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23A25900" w14:textId="77777777" w:rsidR="00A5753E" w:rsidRDefault="00A5753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263D21CE" w14:textId="77777777" w:rsidR="00A5753E" w:rsidRDefault="00A5753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12469648" w14:textId="77777777" w:rsidR="00A5753E" w:rsidRDefault="00A5753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390015B5" w14:textId="77777777" w:rsidR="00A5753E" w:rsidRDefault="00A5753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534D9A84" w14:textId="77777777" w:rsidR="00A5753E" w:rsidRDefault="00A5753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632DAB05" w14:textId="77777777" w:rsidR="00A5753E" w:rsidRDefault="00A5753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6A06BC53" w14:textId="77777777" w:rsidR="00A5753E" w:rsidRDefault="00A5753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1F73B05E" w14:textId="77777777" w:rsidR="00A5753E" w:rsidRDefault="00A5753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3441D56C" w14:textId="77777777" w:rsidR="00A5753E" w:rsidRDefault="00A5753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5CA570D1" w14:textId="77777777" w:rsidR="00A5753E" w:rsidRDefault="00A5753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51E5E0EF" w14:textId="77777777" w:rsidR="00A5753E" w:rsidRDefault="00A5753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7AF316F3" w14:textId="77777777" w:rsidR="00A5753E" w:rsidRDefault="003D7442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C45838" w14:textId="77777777" w:rsidR="00A5753E" w:rsidRDefault="00A5753E">
      <w:pPr>
        <w:pStyle w:val="Standard"/>
      </w:pPr>
    </w:p>
    <w:p w14:paraId="39794492" w14:textId="77777777" w:rsidR="00A5753E" w:rsidRDefault="00A5753E">
      <w:pPr>
        <w:pStyle w:val="Standard"/>
      </w:pPr>
    </w:p>
    <w:p w14:paraId="7C4861EA" w14:textId="77777777" w:rsidR="00A5753E" w:rsidRDefault="00A5753E">
      <w:pPr>
        <w:pStyle w:val="Standard"/>
      </w:pPr>
    </w:p>
    <w:p w14:paraId="7FE135C8" w14:textId="77777777" w:rsidR="00A5753E" w:rsidRDefault="00A5753E">
      <w:pPr>
        <w:pStyle w:val="Standard"/>
      </w:pPr>
    </w:p>
    <w:p w14:paraId="7DD92985" w14:textId="77777777" w:rsidR="00A5753E" w:rsidRDefault="00A5753E">
      <w:pPr>
        <w:pStyle w:val="Standard"/>
      </w:pPr>
    </w:p>
    <w:p w14:paraId="0F1ADADD" w14:textId="77777777" w:rsidR="00A5753E" w:rsidRDefault="00A5753E">
      <w:pPr>
        <w:pStyle w:val="Standard"/>
      </w:pPr>
    </w:p>
    <w:p w14:paraId="144B1A64" w14:textId="77777777" w:rsidR="00A5753E" w:rsidRDefault="00A5753E">
      <w:pPr>
        <w:pStyle w:val="Standard"/>
      </w:pPr>
    </w:p>
    <w:p w14:paraId="20403A75" w14:textId="77777777" w:rsidR="00A5753E" w:rsidRDefault="00A5753E">
      <w:pPr>
        <w:tabs>
          <w:tab w:val="left" w:pos="924"/>
        </w:tabs>
      </w:pPr>
    </w:p>
    <w:sectPr w:rsidR="00A5753E">
      <w:headerReference w:type="default" r:id="rId6"/>
      <w:footerReference w:type="default" r:id="rId7"/>
      <w:pgSz w:w="11906" w:h="16838"/>
      <w:pgMar w:top="1701" w:right="1134" w:bottom="1134" w:left="1134" w:header="720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5BF93" w14:textId="77777777" w:rsidR="003D7442" w:rsidRDefault="003D7442">
      <w:r>
        <w:separator/>
      </w:r>
    </w:p>
  </w:endnote>
  <w:endnote w:type="continuationSeparator" w:id="0">
    <w:p w14:paraId="1288F469" w14:textId="77777777" w:rsidR="003D7442" w:rsidRDefault="003D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66" w:type="dxa"/>
      <w:tblInd w:w="541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55"/>
      <w:gridCol w:w="2855"/>
      <w:gridCol w:w="2856"/>
    </w:tblGrid>
    <w:tr w:rsidR="00BA3D76" w14:paraId="23B10E65" w14:textId="77777777">
      <w:tblPrEx>
        <w:tblCellMar>
          <w:top w:w="0" w:type="dxa"/>
          <w:bottom w:w="0" w:type="dxa"/>
        </w:tblCellMar>
      </w:tblPrEx>
      <w:trPr>
        <w:trHeight w:val="269"/>
      </w:trPr>
      <w:tc>
        <w:tcPr>
          <w:tcW w:w="285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2308E6E" w14:textId="77777777" w:rsidR="00BA3D76" w:rsidRDefault="003D7442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Avenida Primero de Mayo,12 3º Derecha</w:t>
          </w:r>
        </w:p>
        <w:p w14:paraId="3BD4E043" w14:textId="77777777" w:rsidR="00BA3D76" w:rsidRDefault="003D7442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 xml:space="preserve">35002 </w:t>
          </w:r>
          <w:proofErr w:type="gramStart"/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Las</w:t>
          </w:r>
          <w:proofErr w:type="gramEnd"/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 xml:space="preserve"> Palmas de Gran </w:t>
          </w: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Canaria</w:t>
          </w:r>
        </w:p>
        <w:p w14:paraId="70AC3D0F" w14:textId="77777777" w:rsidR="00BA3D76" w:rsidRDefault="003D7442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Tel. 928 36 66 00 | Fax, 928 43 37 57</w:t>
          </w:r>
        </w:p>
      </w:tc>
      <w:tc>
        <w:tcPr>
          <w:tcW w:w="285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AAF56AC" w14:textId="77777777" w:rsidR="00BA3D76" w:rsidRDefault="003D7442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CIF.: G35657048</w:t>
          </w:r>
        </w:p>
        <w:p w14:paraId="539CBF74" w14:textId="77777777" w:rsidR="00BA3D76" w:rsidRDefault="003D7442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Inscrita en el Registro de Fundaciones Canarias con el número 150</w:t>
          </w:r>
        </w:p>
        <w:p w14:paraId="3F699D1B" w14:textId="77777777" w:rsidR="00BA3D76" w:rsidRDefault="003D7442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b/>
              <w:bCs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b/>
              <w:bCs/>
              <w:kern w:val="0"/>
              <w:sz w:val="12"/>
              <w:szCs w:val="12"/>
              <w:lang w:eastAsia="en-US" w:bidi="ar-SA"/>
            </w:rPr>
            <w:t>www.fundacionideo.org</w:t>
          </w:r>
        </w:p>
      </w:tc>
      <w:tc>
        <w:tcPr>
          <w:tcW w:w="285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1BCF816" w14:textId="77777777" w:rsidR="00BA3D76" w:rsidRDefault="003D7442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Ctra. Subida El Mayorazgo 3, 2ª/4ª</w:t>
          </w:r>
        </w:p>
        <w:p w14:paraId="598657AE" w14:textId="77777777" w:rsidR="00BA3D76" w:rsidRDefault="003D7442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 xml:space="preserve">38110 </w:t>
          </w:r>
          <w:proofErr w:type="gramStart"/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Santa</w:t>
          </w:r>
          <w:proofErr w:type="gramEnd"/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 xml:space="preserve"> Cruz de Tenerife</w:t>
          </w:r>
        </w:p>
        <w:p w14:paraId="11DE9970" w14:textId="77777777" w:rsidR="00BA3D76" w:rsidRDefault="003D7442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Tel. 922 63 06 90 | Fax.  922 63 07 06</w:t>
          </w:r>
        </w:p>
      </w:tc>
    </w:tr>
  </w:tbl>
  <w:p w14:paraId="5A81EEB7" w14:textId="77777777" w:rsidR="00BA3D76" w:rsidRDefault="003D7442">
    <w:pPr>
      <w:pStyle w:val="Piedepgina"/>
      <w:jc w:val="right"/>
    </w:pPr>
    <w:r>
      <w:rPr>
        <w:rFonts w:ascii="Arial" w:hAnsi="Arial" w:cs="Arial"/>
        <w:sz w:val="18"/>
        <w:szCs w:val="18"/>
      </w:rPr>
      <w:t xml:space="preserve">Página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PAGE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de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NUMPAGES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</w:p>
  <w:p w14:paraId="45AFBAE5" w14:textId="77777777" w:rsidR="00BA3D76" w:rsidRDefault="003D7442">
    <w:pPr>
      <w:pStyle w:val="Piedepgina"/>
      <w:jc w:val="center"/>
      <w:rPr>
        <w:rFonts w:ascii="Arial" w:hAnsi="Arial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C59FD" w14:textId="77777777" w:rsidR="003D7442" w:rsidRDefault="003D7442">
      <w:r>
        <w:rPr>
          <w:color w:val="000000"/>
        </w:rPr>
        <w:separator/>
      </w:r>
    </w:p>
  </w:footnote>
  <w:footnote w:type="continuationSeparator" w:id="0">
    <w:p w14:paraId="4BC8CCF3" w14:textId="77777777" w:rsidR="003D7442" w:rsidRDefault="003D7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B3195" w14:textId="77777777" w:rsidR="00BA3D76" w:rsidRDefault="003D7442">
    <w:pPr>
      <w:pStyle w:val="Encabezado"/>
      <w:jc w:val="right"/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A8055A" wp14:editId="1EE21B19">
              <wp:simplePos x="0" y="0"/>
              <wp:positionH relativeFrom="column">
                <wp:posOffset>4225286</wp:posOffset>
              </wp:positionH>
              <wp:positionV relativeFrom="paragraph">
                <wp:posOffset>-281936</wp:posOffset>
              </wp:positionV>
              <wp:extent cx="2468880" cy="320040"/>
              <wp:effectExtent l="0" t="0" r="7620" b="3810"/>
              <wp:wrapTight wrapText="bothSides">
                <wp:wrapPolygon edited="0">
                  <wp:start x="0" y="0"/>
                  <wp:lineTo x="0" y="20571"/>
                  <wp:lineTo x="21500" y="20571"/>
                  <wp:lineTo x="21500" y="0"/>
                  <wp:lineTo x="0" y="0"/>
                </wp:wrapPolygon>
              </wp:wrapTight>
              <wp:docPr id="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8880" cy="320040"/>
                      </a:xfrm>
                      <a:prstGeom prst="rect">
                        <a:avLst/>
                      </a:prstGeom>
                      <a:solidFill>
                        <a:srgbClr val="404F94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7DEA079D" w14:textId="77777777" w:rsidR="00BA3D76" w:rsidRDefault="003D7442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DOCUMENTO EXTERNO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A8055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32.7pt;margin-top:-22.2pt;width:194.4pt;height:2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4W47AEAAMEDAAAOAAAAZHJzL2Uyb0RvYy54bWysU8Gu0zAQvCPxD5bvNG0Ij76o6RO0KkJ6&#10;AqTCBziO01hyvGbtNilfz9opbYEb4uJ4Pevxzuxm9TT2hp0Ueg224ovZnDNlJTTaHir+7evu1ZIz&#10;H4RthAGrKn5Wnj+tX75YDa5UOXRgGoWMSKwvB1fxLgRXZpmXneqFn4FTlsAWsBeBQjxkDYqB2HuT&#10;5fP5QzYANg5BKu/pdDuBfJ3421bJ8LltvQrMVJxqC2nFtNZxzdYrUR5QuE7LSxniH6rohbb06JVq&#10;K4JgR9R/UfVaInhow0xCn0HbaqmSBlKzmP+hZt8Jp5IWMse7q03+/9HKT6cvyHRDvePMip5atDmK&#10;BoE1igU1BmB5NGlwvqTcvaPsML6HMV64nHs6jNrHFvv4JVWMcLL7fLWYmJikw7x4WC6XBEnCXlMH&#10;i9SD7HbboQ8fFPQsbiqO1MLkrDg9+0AvUuqvlPiYB6ObnTYmBXioNwbZSVC7i3mxeyxikXTltzRj&#10;Y7KFeI3giXArfDflRjiLgidhcRfGeiQwbmtozmQCzTxV1wH+4Gyg+am4/34UqDgzHy016HFRkDQW&#10;UlC8eZtTgPdIfY8IK4mq4oGzabsJ05DSlDgRnu3eyej4VPe7Y4BWJzNuFV1qpjlJgi8zHQfxPk5Z&#10;tz9v/RMAAP//AwBQSwMEFAAGAAgAAAAhAA2noSThAAAACgEAAA8AAABkcnMvZG93bnJldi54bWxM&#10;j8FOwzAMhu9IvENkJG5bsqmrpq7phEBwAiEKotota7y2LHFKk3Xl7clOcLP1f/r9Od9O1rARB985&#10;krCYC2BItdMdNRI+3h9na2A+KNLKOEIJP+hhW1xf5SrT7kxvOJahYbGEfKYktCH0Gee+btEqP3c9&#10;UswObrAqxHVouB7UOZZbw5dCpNyqjuKFVvV432J9LE9WQvlaf9nqZVyMu6fPh8p8r4+H6lnK25vp&#10;bgMs4BT+YLjoR3UootPenUh7ZiSk6SqJqIRZksThQohVsgS2j5kAXuT8/wvFLwAAAP//AwBQSwEC&#10;LQAUAAYACAAAACEAtoM4kv4AAADhAQAAEwAAAAAAAAAAAAAAAAAAAAAAW0NvbnRlbnRfVHlwZXNd&#10;LnhtbFBLAQItABQABgAIAAAAIQA4/SH/1gAAAJQBAAALAAAAAAAAAAAAAAAAAC8BAABfcmVscy8u&#10;cmVsc1BLAQItABQABgAIAAAAIQBkU4W47AEAAMEDAAAOAAAAAAAAAAAAAAAAAC4CAABkcnMvZTJv&#10;RG9jLnhtbFBLAQItABQABgAIAAAAIQANp6Ek4QAAAAoBAAAPAAAAAAAAAAAAAAAAAEYEAABkcnMv&#10;ZG93bnJldi54bWxQSwUGAAAAAAQABADzAAAAVAUAAAAA&#10;" fillcolor="#404f94" stroked="f">
              <v:textbox>
                <w:txbxContent>
                  <w:p w14:paraId="7DEA079D" w14:textId="77777777" w:rsidR="00BA3D76" w:rsidRDefault="003D7442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DOCUMENTO EXTERNO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633659E8" wp14:editId="37241297">
          <wp:simplePos x="0" y="0"/>
          <wp:positionH relativeFrom="page">
            <wp:posOffset>-13331</wp:posOffset>
          </wp:positionH>
          <wp:positionV relativeFrom="paragraph">
            <wp:posOffset>-140973</wp:posOffset>
          </wp:positionV>
          <wp:extent cx="7559043" cy="915671"/>
          <wp:effectExtent l="0" t="0" r="3807" b="0"/>
          <wp:wrapTopAndBottom/>
          <wp:docPr id="2" name="gráfico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9156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5753E"/>
    <w:rsid w:val="003D7442"/>
    <w:rsid w:val="00A5753E"/>
    <w:rsid w:val="00CC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CFB4D"/>
  <w15:docId w15:val="{CE1E5466-AE56-4CAB-98A4-15E71B5B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 Unicode M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PiedepginaCar">
    <w:name w:val="Pie de página Car"/>
    <w:basedOn w:val="Fuentedeprrafopredeter"/>
  </w:style>
  <w:style w:type="character" w:customStyle="1" w:styleId="EncabezadoCar">
    <w:name w:val="Encabezado Car"/>
    <w:basedOn w:val="Fuentedeprrafopredeter"/>
  </w:style>
  <w:style w:type="paragraph" w:styleId="NormalWeb">
    <w:name w:val="Normal (Web)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OCUMENTO%20EXTERN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DOCUMENTO%20EXTERNO</Template>
  <TotalTime>0</TotalTime>
  <Pages>1</Pages>
  <Words>55</Words>
  <Characters>303</Characters>
  <Application>Microsoft Office Word</Application>
  <DocSecurity>0</DocSecurity>
  <Lines>2</Lines>
  <Paragraphs>1</Paragraphs>
  <ScaleCrop>false</ScaleCrop>
  <Company>Fundacion Canaria de Juventud IDEO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Ana Isabel Muñoz Roldán</cp:lastModifiedBy>
  <cp:revision>2</cp:revision>
  <cp:lastPrinted>2023-10-25T12:37:00Z</cp:lastPrinted>
  <dcterms:created xsi:type="dcterms:W3CDTF">2023-10-26T07:29:00Z</dcterms:created>
  <dcterms:modified xsi:type="dcterms:W3CDTF">2023-10-26T07:29:00Z</dcterms:modified>
</cp:coreProperties>
</file>